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FF" w:rsidRDefault="00A4683D"/>
    <w:p w:rsidR="000E3A96" w:rsidRDefault="000E3A96"/>
    <w:p w:rsidR="000E3A96" w:rsidRPr="009522D6" w:rsidRDefault="009522D6">
      <w:pPr>
        <w:rPr>
          <w:sz w:val="24"/>
          <w:szCs w:val="24"/>
        </w:rPr>
      </w:pPr>
      <w:r w:rsidRPr="009522D6">
        <w:rPr>
          <w:sz w:val="24"/>
          <w:szCs w:val="24"/>
        </w:rPr>
        <w:t>Dear Parent or Guardian,</w:t>
      </w:r>
    </w:p>
    <w:p w:rsidR="00E161CB" w:rsidRDefault="009522D6">
      <w:pPr>
        <w:rPr>
          <w:sz w:val="24"/>
          <w:szCs w:val="24"/>
        </w:rPr>
      </w:pPr>
      <w:r w:rsidRPr="009522D6">
        <w:rPr>
          <w:sz w:val="24"/>
          <w:szCs w:val="24"/>
        </w:rPr>
        <w:t>Attached you will find a copy of Bloomfield Schools Behavioral Expectations Matrix.</w:t>
      </w:r>
      <w:r w:rsidR="00D26548">
        <w:rPr>
          <w:sz w:val="24"/>
          <w:szCs w:val="24"/>
        </w:rPr>
        <w:t xml:space="preserve"> </w:t>
      </w:r>
      <w:r w:rsidR="00E161CB">
        <w:rPr>
          <w:sz w:val="24"/>
          <w:szCs w:val="24"/>
        </w:rPr>
        <w:t xml:space="preserve">Then intent of these behavioral expectations is to provide students, staff, and parents alike with a framework to ensure a safe and efficient environment while traveling to and from school. In addition to this, the behavioral expectations allow consistency for both students and staff regardless of routes. </w:t>
      </w:r>
      <w:r w:rsidR="00D26548">
        <w:rPr>
          <w:sz w:val="24"/>
          <w:szCs w:val="24"/>
        </w:rPr>
        <w:t xml:space="preserve">These are expectations </w:t>
      </w:r>
      <w:r w:rsidR="00B7221F">
        <w:rPr>
          <w:sz w:val="24"/>
          <w:szCs w:val="24"/>
        </w:rPr>
        <w:t xml:space="preserve">are </w:t>
      </w:r>
      <w:r w:rsidR="00E161CB">
        <w:rPr>
          <w:sz w:val="24"/>
          <w:szCs w:val="24"/>
        </w:rPr>
        <w:t>common to all buses; however, some transportation staff may elect to have additional expectations beyond those listed on the matrix.</w:t>
      </w:r>
    </w:p>
    <w:p w:rsidR="000E3A96" w:rsidRDefault="00E161CB">
      <w:pPr>
        <w:rPr>
          <w:sz w:val="24"/>
          <w:szCs w:val="24"/>
        </w:rPr>
      </w:pPr>
      <w:r>
        <w:rPr>
          <w:sz w:val="24"/>
          <w:szCs w:val="24"/>
        </w:rPr>
        <w:t>We would like to ask that you sit down with your child and review each these expectations for each of the areas and rules (Safety, Responsibility, and Respect). Please keep these expectations for future reference.</w:t>
      </w:r>
    </w:p>
    <w:p w:rsidR="00B7221F" w:rsidRDefault="00B7221F">
      <w:pPr>
        <w:rPr>
          <w:sz w:val="24"/>
          <w:szCs w:val="24"/>
        </w:rPr>
      </w:pPr>
    </w:p>
    <w:p w:rsidR="009522D6" w:rsidRDefault="00E161CB">
      <w:pPr>
        <w:rPr>
          <w:sz w:val="24"/>
          <w:szCs w:val="24"/>
        </w:rPr>
      </w:pPr>
      <w:r>
        <w:rPr>
          <w:sz w:val="24"/>
          <w:szCs w:val="24"/>
        </w:rPr>
        <w:t>Please complete and return the bottom portion of this</w:t>
      </w:r>
      <w:r w:rsidR="009522D6">
        <w:rPr>
          <w:sz w:val="24"/>
          <w:szCs w:val="24"/>
        </w:rPr>
        <w:t xml:space="preserve"> form to your child’</w:t>
      </w:r>
      <w:r w:rsidR="00D26548">
        <w:rPr>
          <w:sz w:val="24"/>
          <w:szCs w:val="24"/>
        </w:rPr>
        <w:t>s bus driver.</w:t>
      </w:r>
    </w:p>
    <w:p w:rsidR="00E161CB" w:rsidRDefault="00E161CB">
      <w:pPr>
        <w:rPr>
          <w:sz w:val="24"/>
          <w:szCs w:val="24"/>
        </w:rPr>
      </w:pPr>
    </w:p>
    <w:p w:rsidR="00E161CB" w:rsidRDefault="00E161CB" w:rsidP="00E161CB">
      <w:pPr>
        <w:jc w:val="center"/>
        <w:rPr>
          <w:sz w:val="24"/>
          <w:szCs w:val="24"/>
        </w:rPr>
      </w:pPr>
      <w:r w:rsidRPr="00E161CB">
        <w:rPr>
          <w:i/>
          <w:sz w:val="24"/>
          <w:szCs w:val="24"/>
        </w:rPr>
        <w:t>Detach Here</w:t>
      </w:r>
      <w:r>
        <w:rPr>
          <w:sz w:val="24"/>
          <w:szCs w:val="24"/>
        </w:rPr>
        <w:br/>
        <w:t>--------------------------------------------------------------------------------------------------------------------------------------------------</w:t>
      </w:r>
    </w:p>
    <w:p w:rsidR="00D26548" w:rsidRDefault="00D26548">
      <w:pPr>
        <w:rPr>
          <w:sz w:val="24"/>
          <w:szCs w:val="24"/>
        </w:rPr>
      </w:pPr>
    </w:p>
    <w:p w:rsidR="00D26548" w:rsidRDefault="00D26548">
      <w:pPr>
        <w:rPr>
          <w:sz w:val="24"/>
          <w:szCs w:val="24"/>
        </w:rPr>
      </w:pPr>
      <w:r>
        <w:rPr>
          <w:sz w:val="24"/>
          <w:szCs w:val="24"/>
        </w:rPr>
        <w:t>I have discussed the Bloomfield Schools Behavioral Expectations with my son/daughter.</w:t>
      </w:r>
      <w:bookmarkStart w:id="0" w:name="_GoBack"/>
      <w:bookmarkEnd w:id="0"/>
    </w:p>
    <w:p w:rsidR="00D26548" w:rsidRDefault="00D26548">
      <w:pPr>
        <w:rPr>
          <w:sz w:val="24"/>
          <w:szCs w:val="24"/>
        </w:rPr>
      </w:pPr>
    </w:p>
    <w:p w:rsidR="00B7221F" w:rsidRDefault="00B7221F" w:rsidP="00B7221F">
      <w:pPr>
        <w:rPr>
          <w:sz w:val="24"/>
          <w:szCs w:val="24"/>
          <w:u w:val="single"/>
        </w:rPr>
      </w:pPr>
      <w:r>
        <w:rPr>
          <w:sz w:val="24"/>
          <w:szCs w:val="24"/>
        </w:rPr>
        <w:t xml:space="preserve">Name of student: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26548" w:rsidRDefault="00D26548" w:rsidP="00B7221F">
      <w:pPr>
        <w:rPr>
          <w:sz w:val="24"/>
          <w:szCs w:val="24"/>
        </w:rPr>
      </w:pPr>
      <w:r>
        <w:rPr>
          <w:sz w:val="24"/>
          <w:szCs w:val="24"/>
        </w:rPr>
        <w:t xml:space="preserve">School: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B7221F">
        <w:rPr>
          <w:sz w:val="24"/>
          <w:szCs w:val="24"/>
          <w:u w:val="single"/>
        </w:rPr>
        <w:tab/>
      </w:r>
      <w:r w:rsidR="00B7221F">
        <w:rPr>
          <w:sz w:val="24"/>
          <w:szCs w:val="24"/>
        </w:rPr>
        <w:t xml:space="preserve">      </w:t>
      </w:r>
      <w:r>
        <w:rPr>
          <w:sz w:val="24"/>
          <w:szCs w:val="24"/>
        </w:rPr>
        <w:t xml:space="preserve">Grade: </w:t>
      </w:r>
      <w:r>
        <w:rPr>
          <w:sz w:val="24"/>
          <w:szCs w:val="24"/>
          <w:u w:val="single"/>
        </w:rPr>
        <w:tab/>
      </w:r>
      <w:r>
        <w:rPr>
          <w:sz w:val="24"/>
          <w:szCs w:val="24"/>
          <w:u w:val="single"/>
        </w:rPr>
        <w:tab/>
      </w:r>
      <w:r>
        <w:rPr>
          <w:sz w:val="24"/>
          <w:szCs w:val="24"/>
          <w:u w:val="single"/>
        </w:rPr>
        <w:tab/>
      </w:r>
      <w:r>
        <w:rPr>
          <w:sz w:val="24"/>
          <w:szCs w:val="24"/>
        </w:rPr>
        <w:tab/>
      </w:r>
    </w:p>
    <w:p w:rsidR="00B7221F" w:rsidRDefault="00B7221F" w:rsidP="00B7221F">
      <w:pPr>
        <w:rPr>
          <w:sz w:val="24"/>
          <w:szCs w:val="24"/>
        </w:rPr>
      </w:pPr>
    </w:p>
    <w:p w:rsidR="00B7221F" w:rsidRPr="00B7221F" w:rsidRDefault="00B7221F" w:rsidP="00B7221F">
      <w:pPr>
        <w:rPr>
          <w:sz w:val="24"/>
          <w:szCs w:val="24"/>
          <w:u w:val="single"/>
        </w:rPr>
      </w:pPr>
      <w:r>
        <w:rPr>
          <w:sz w:val="24"/>
          <w:szCs w:val="24"/>
        </w:rPr>
        <w:t xml:space="preserve">Student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B7221F" w:rsidRPr="00B7221F" w:rsidRDefault="00B7221F" w:rsidP="00B7221F">
      <w:pPr>
        <w:rPr>
          <w:sz w:val="24"/>
          <w:szCs w:val="24"/>
          <w:u w:val="single"/>
        </w:rPr>
      </w:pPr>
      <w:r>
        <w:rPr>
          <w:sz w:val="24"/>
          <w:szCs w:val="24"/>
        </w:rPr>
        <w:t xml:space="preserve">Parent/Guardian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p>
    <w:sectPr w:rsidR="00B7221F" w:rsidRPr="00B7221F" w:rsidSect="001123E6">
      <w:headerReference w:type="default" r:id="rId7"/>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3D" w:rsidRDefault="00A4683D" w:rsidP="008064BA">
      <w:pPr>
        <w:spacing w:after="0" w:line="240" w:lineRule="auto"/>
      </w:pPr>
      <w:r>
        <w:separator/>
      </w:r>
    </w:p>
  </w:endnote>
  <w:endnote w:type="continuationSeparator" w:id="0">
    <w:p w:rsidR="00A4683D" w:rsidRDefault="00A4683D" w:rsidP="0080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3D" w:rsidRDefault="00A4683D" w:rsidP="008064BA">
      <w:pPr>
        <w:spacing w:after="0" w:line="240" w:lineRule="auto"/>
      </w:pPr>
      <w:r>
        <w:separator/>
      </w:r>
    </w:p>
  </w:footnote>
  <w:footnote w:type="continuationSeparator" w:id="0">
    <w:p w:rsidR="00A4683D" w:rsidRDefault="00A4683D" w:rsidP="0080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BA" w:rsidRDefault="006B3402">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4251960</wp:posOffset>
              </wp:positionH>
              <wp:positionV relativeFrom="paragraph">
                <wp:posOffset>-575945</wp:posOffset>
              </wp:positionV>
              <wp:extent cx="1600200" cy="457200"/>
              <wp:effectExtent l="0" t="0" r="381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3E6" w:rsidRPr="0043690F" w:rsidRDefault="001123E6" w:rsidP="001123E6">
                          <w:pPr>
                            <w:pStyle w:val="Address"/>
                            <w:rPr>
                              <w:color w:val="auto"/>
                            </w:rPr>
                          </w:pPr>
                          <w:r w:rsidRPr="0043690F">
                            <w:rPr>
                              <w:color w:val="auto"/>
                            </w:rPr>
                            <w:t>Phone (505) 632-2662</w:t>
                          </w:r>
                        </w:p>
                        <w:p w:rsidR="001123E6" w:rsidRPr="0043690F" w:rsidRDefault="001123E6" w:rsidP="001123E6">
                          <w:pPr>
                            <w:pStyle w:val="Address"/>
                            <w:rPr>
                              <w:color w:val="auto"/>
                            </w:rPr>
                          </w:pPr>
                          <w:r w:rsidRPr="0043690F">
                            <w:rPr>
                              <w:color w:val="auto"/>
                            </w:rPr>
                            <w:t>Fax (505) 634-3962</w:t>
                          </w:r>
                        </w:p>
                        <w:p w:rsidR="001123E6" w:rsidRPr="003B02C6" w:rsidRDefault="001123E6" w:rsidP="001123E6">
                          <w:pPr>
                            <w:rPr>
                              <w:rFonts w:ascii="Helvetica" w:hAnsi="Helvetica"/>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4.8pt;margin-top:-45.35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qgIAAKk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" filled="f" stroked="f">
              <v:textbox inset="0,0,0,0">
                <w:txbxContent>
                  <w:p w:rsidR="001123E6" w:rsidRPr="0043690F" w:rsidRDefault="001123E6" w:rsidP="001123E6">
                    <w:pPr>
                      <w:pStyle w:val="Address"/>
                      <w:rPr>
                        <w:color w:val="auto"/>
                      </w:rPr>
                    </w:pPr>
                    <w:r w:rsidRPr="0043690F">
                      <w:rPr>
                        <w:color w:val="auto"/>
                      </w:rPr>
                      <w:t>Phone (505) 632-2662</w:t>
                    </w:r>
                  </w:p>
                  <w:p w:rsidR="001123E6" w:rsidRPr="0043690F" w:rsidRDefault="001123E6" w:rsidP="001123E6">
                    <w:pPr>
                      <w:pStyle w:val="Address"/>
                      <w:rPr>
                        <w:color w:val="auto"/>
                      </w:rPr>
                    </w:pPr>
                    <w:r w:rsidRPr="0043690F">
                      <w:rPr>
                        <w:color w:val="auto"/>
                      </w:rPr>
                      <w:t>Fax (505) 634-3962</w:t>
                    </w:r>
                  </w:p>
                  <w:p w:rsidR="001123E6" w:rsidRPr="003B02C6" w:rsidRDefault="001123E6" w:rsidP="001123E6">
                    <w:pPr>
                      <w:rPr>
                        <w:rFonts w:ascii="Helvetica" w:hAnsi="Helvetica"/>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1838960</wp:posOffset>
              </wp:positionH>
              <wp:positionV relativeFrom="paragraph">
                <wp:posOffset>-575945</wp:posOffset>
              </wp:positionV>
              <wp:extent cx="1600200" cy="457200"/>
              <wp:effectExtent l="635"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6E" w:rsidRPr="0043690F" w:rsidRDefault="00116E6E" w:rsidP="00116E6E">
                          <w:pPr>
                            <w:pStyle w:val="Address"/>
                            <w:rPr>
                              <w:b/>
                              <w:color w:val="auto"/>
                            </w:rPr>
                          </w:pPr>
                          <w:r w:rsidRPr="0043690F">
                            <w:rPr>
                              <w:b/>
                              <w:color w:val="auto"/>
                            </w:rPr>
                            <w:t>Transportation Department</w:t>
                          </w:r>
                        </w:p>
                        <w:p w:rsidR="00116E6E" w:rsidRPr="0043690F" w:rsidRDefault="00116E6E" w:rsidP="00116E6E">
                          <w:pPr>
                            <w:pStyle w:val="Address"/>
                            <w:rPr>
                              <w:color w:val="auto"/>
                            </w:rPr>
                          </w:pPr>
                          <w:r w:rsidRPr="0043690F">
                            <w:rPr>
                              <w:color w:val="auto"/>
                            </w:rPr>
                            <w:t xml:space="preserve">700 W </w:t>
                          </w:r>
                          <w:proofErr w:type="gramStart"/>
                          <w:r w:rsidRPr="0043690F">
                            <w:rPr>
                              <w:color w:val="auto"/>
                            </w:rPr>
                            <w:t>Maple</w:t>
                          </w:r>
                          <w:proofErr w:type="gramEnd"/>
                        </w:p>
                        <w:p w:rsidR="00116E6E" w:rsidRPr="0043690F" w:rsidRDefault="00116E6E" w:rsidP="00116E6E">
                          <w:pPr>
                            <w:pStyle w:val="Address"/>
                            <w:rPr>
                              <w:color w:val="auto"/>
                            </w:rPr>
                          </w:pPr>
                          <w:r w:rsidRPr="0043690F">
                            <w:rPr>
                              <w:color w:val="auto"/>
                            </w:rPr>
                            <w:t>Bloomfield, NM  87413</w:t>
                          </w:r>
                        </w:p>
                        <w:p w:rsidR="00116E6E" w:rsidRPr="003B02C6" w:rsidRDefault="00116E6E" w:rsidP="00116E6E">
                          <w:pPr>
                            <w:rPr>
                              <w:rFonts w:ascii="Helvetica" w:hAnsi="Helvetica"/>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4.8pt;margin-top:-45.3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PErQ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" filled="f" stroked="f">
              <v:textbox inset="0,0,0,0">
                <w:txbxContent>
                  <w:p w:rsidR="00116E6E" w:rsidRPr="0043690F" w:rsidRDefault="00116E6E" w:rsidP="00116E6E">
                    <w:pPr>
                      <w:pStyle w:val="Address"/>
                      <w:rPr>
                        <w:b/>
                        <w:color w:val="auto"/>
                      </w:rPr>
                    </w:pPr>
                    <w:r w:rsidRPr="0043690F">
                      <w:rPr>
                        <w:b/>
                        <w:color w:val="auto"/>
                      </w:rPr>
                      <w:t>Transportation Department</w:t>
                    </w:r>
                  </w:p>
                  <w:p w:rsidR="00116E6E" w:rsidRPr="0043690F" w:rsidRDefault="00116E6E" w:rsidP="00116E6E">
                    <w:pPr>
                      <w:pStyle w:val="Address"/>
                      <w:rPr>
                        <w:color w:val="auto"/>
                      </w:rPr>
                    </w:pPr>
                    <w:r w:rsidRPr="0043690F">
                      <w:rPr>
                        <w:color w:val="auto"/>
                      </w:rPr>
                      <w:t xml:space="preserve">700 W </w:t>
                    </w:r>
                    <w:proofErr w:type="gramStart"/>
                    <w:r w:rsidRPr="0043690F">
                      <w:rPr>
                        <w:color w:val="auto"/>
                      </w:rPr>
                      <w:t>Maple</w:t>
                    </w:r>
                    <w:proofErr w:type="gramEnd"/>
                  </w:p>
                  <w:p w:rsidR="00116E6E" w:rsidRPr="0043690F" w:rsidRDefault="00116E6E" w:rsidP="00116E6E">
                    <w:pPr>
                      <w:pStyle w:val="Address"/>
                      <w:rPr>
                        <w:color w:val="auto"/>
                      </w:rPr>
                    </w:pPr>
                    <w:r w:rsidRPr="0043690F">
                      <w:rPr>
                        <w:color w:val="auto"/>
                      </w:rPr>
                      <w:t>Bloomfield, NM  87413</w:t>
                    </w:r>
                  </w:p>
                  <w:p w:rsidR="00116E6E" w:rsidRPr="003B02C6" w:rsidRDefault="00116E6E" w:rsidP="00116E6E">
                    <w:pPr>
                      <w:rPr>
                        <w:rFonts w:ascii="Helvetica" w:hAnsi="Helvetica"/>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1243330</wp:posOffset>
              </wp:positionH>
              <wp:positionV relativeFrom="paragraph">
                <wp:posOffset>82550</wp:posOffset>
              </wp:positionV>
              <wp:extent cx="5170805" cy="6762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6E" w:rsidRDefault="008064BA" w:rsidP="008064BA">
                          <w:pPr>
                            <w:pStyle w:val="HEADLINE"/>
                            <w:jc w:val="left"/>
                            <w:rPr>
                              <w:color w:val="365F91" w:themeColor="accent1" w:themeShade="BF"/>
                              <w:sz w:val="80"/>
                            </w:rPr>
                          </w:pPr>
                          <w:r w:rsidRPr="00F81E9A">
                            <w:rPr>
                              <w:color w:val="365F91" w:themeColor="accent1" w:themeShade="BF"/>
                              <w:sz w:val="80"/>
                            </w:rPr>
                            <w:t>Bloomfield Schools</w:t>
                          </w: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Pr="00F81E9A" w:rsidRDefault="008064BA" w:rsidP="008064BA">
                          <w:pPr>
                            <w:pStyle w:val="HEADLINE"/>
                            <w:jc w:val="left"/>
                            <w:rPr>
                              <w:color w:val="365F91" w:themeColor="accent1" w:themeShade="BF"/>
                              <w:sz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9pt;margin-top:6.5pt;width:40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KM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" filled="f" stroked="f">
              <v:textbox inset="0,0,0,0">
                <w:txbxContent>
                  <w:p w:rsidR="00116E6E" w:rsidRDefault="008064BA" w:rsidP="008064BA">
                    <w:pPr>
                      <w:pStyle w:val="HEADLINE"/>
                      <w:jc w:val="left"/>
                      <w:rPr>
                        <w:color w:val="365F91" w:themeColor="accent1" w:themeShade="BF"/>
                        <w:sz w:val="80"/>
                      </w:rPr>
                    </w:pPr>
                    <w:r w:rsidRPr="00F81E9A">
                      <w:rPr>
                        <w:color w:val="365F91" w:themeColor="accent1" w:themeShade="BF"/>
                        <w:sz w:val="80"/>
                      </w:rPr>
                      <w:t>Bloomfield Schools</w:t>
                    </w: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Default="008064BA" w:rsidP="008064BA">
                    <w:pPr>
                      <w:pStyle w:val="HEADLINE"/>
                      <w:jc w:val="left"/>
                      <w:rPr>
                        <w:color w:val="365F91" w:themeColor="accent1" w:themeShade="BF"/>
                        <w:sz w:val="80"/>
                      </w:rPr>
                    </w:pPr>
                  </w:p>
                  <w:p w:rsidR="008064BA" w:rsidRPr="00F81E9A" w:rsidRDefault="008064BA" w:rsidP="008064BA">
                    <w:pPr>
                      <w:pStyle w:val="HEADLINE"/>
                      <w:jc w:val="left"/>
                      <w:rPr>
                        <w:color w:val="365F91" w:themeColor="accent1" w:themeShade="BF"/>
                        <w:sz w:val="8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-676910</wp:posOffset>
              </wp:positionV>
              <wp:extent cx="114300" cy="1663700"/>
              <wp:effectExtent l="22860" t="27940" r="34290" b="514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637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5pt;margin-top:-53.3pt;width: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" fillcolor="#4f81bd [3204]" strokecolor="#f2f2f2 [3041]" strokeweight="3pt">
              <v:shadow on="t" color="#243f60 [1604]" opacity=".5" offset="1pt"/>
            </v:rect>
          </w:pict>
        </mc:Fallback>
      </mc:AlternateContent>
    </w:r>
    <w:r w:rsidR="008064BA" w:rsidRPr="008064BA">
      <w:rPr>
        <w:noProof/>
      </w:rPr>
      <w:drawing>
        <wp:inline distT="0" distB="0" distL="0" distR="0">
          <wp:extent cx="1042416" cy="1005281"/>
          <wp:effectExtent l="19050" t="0" r="5334"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t="6863"/>
                  <a:stretch>
                    <a:fillRect/>
                  </a:stretch>
                </pic:blipFill>
                <pic:spPr bwMode="auto">
                  <a:xfrm>
                    <a:off x="0" y="0"/>
                    <a:ext cx="1047406" cy="1010093"/>
                  </a:xfrm>
                  <a:prstGeom prst="rect">
                    <a:avLst/>
                  </a:prstGeom>
                  <a:noFill/>
                  <a:ln w="9525">
                    <a:noFill/>
                    <a:miter lim="800000"/>
                    <a:headEnd/>
                    <a:tailEnd/>
                  </a:ln>
                </pic:spPr>
              </pic:pic>
            </a:graphicData>
          </a:graphic>
        </wp:inline>
      </w:drawing>
    </w:r>
    <w:r w:rsidR="008064BA">
      <w:ptab w:relativeTo="margin" w:alignment="center" w:leader="none"/>
    </w:r>
    <w:r w:rsidR="008064B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5A"/>
    <w:rsid w:val="00094AC9"/>
    <w:rsid w:val="000B5E4A"/>
    <w:rsid w:val="000E3A96"/>
    <w:rsid w:val="001123E6"/>
    <w:rsid w:val="00116E6E"/>
    <w:rsid w:val="00283947"/>
    <w:rsid w:val="003638F9"/>
    <w:rsid w:val="00387741"/>
    <w:rsid w:val="003C2CAD"/>
    <w:rsid w:val="0043690F"/>
    <w:rsid w:val="00575506"/>
    <w:rsid w:val="00583649"/>
    <w:rsid w:val="006B0F5D"/>
    <w:rsid w:val="006B3402"/>
    <w:rsid w:val="0072772D"/>
    <w:rsid w:val="00744632"/>
    <w:rsid w:val="007517E1"/>
    <w:rsid w:val="008064BA"/>
    <w:rsid w:val="008D3CF1"/>
    <w:rsid w:val="008E4E5A"/>
    <w:rsid w:val="009522D6"/>
    <w:rsid w:val="00977CDD"/>
    <w:rsid w:val="00A4683D"/>
    <w:rsid w:val="00A86C58"/>
    <w:rsid w:val="00B7221F"/>
    <w:rsid w:val="00B75909"/>
    <w:rsid w:val="00BE6402"/>
    <w:rsid w:val="00CB1FE9"/>
    <w:rsid w:val="00D26548"/>
    <w:rsid w:val="00E161CB"/>
    <w:rsid w:val="00ED4886"/>
    <w:rsid w:val="00F6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5A"/>
    <w:rPr>
      <w:rFonts w:ascii="Tahoma" w:hAnsi="Tahoma" w:cs="Tahoma"/>
      <w:sz w:val="16"/>
      <w:szCs w:val="16"/>
    </w:rPr>
  </w:style>
  <w:style w:type="paragraph" w:styleId="Header">
    <w:name w:val="header"/>
    <w:basedOn w:val="Normal"/>
    <w:link w:val="HeaderChar"/>
    <w:uiPriority w:val="99"/>
    <w:unhideWhenUsed/>
    <w:rsid w:val="0080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BA"/>
  </w:style>
  <w:style w:type="paragraph" w:styleId="Footer">
    <w:name w:val="footer"/>
    <w:basedOn w:val="Normal"/>
    <w:link w:val="FooterChar"/>
    <w:uiPriority w:val="99"/>
    <w:unhideWhenUsed/>
    <w:rsid w:val="0080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BA"/>
  </w:style>
  <w:style w:type="paragraph" w:customStyle="1" w:styleId="HEADLINE">
    <w:name w:val="HEADLINE"/>
    <w:basedOn w:val="Normal"/>
    <w:rsid w:val="008064BA"/>
    <w:pPr>
      <w:spacing w:after="0" w:line="240" w:lineRule="auto"/>
      <w:jc w:val="center"/>
    </w:pPr>
    <w:rPr>
      <w:rFonts w:ascii="Arial" w:eastAsia="Times New Roman" w:hAnsi="Arial" w:cs="Times New Roman"/>
      <w:b/>
      <w:color w:val="FF3E00"/>
      <w:sz w:val="24"/>
      <w:szCs w:val="24"/>
    </w:rPr>
  </w:style>
  <w:style w:type="paragraph" w:customStyle="1" w:styleId="Address">
    <w:name w:val="Address"/>
    <w:basedOn w:val="Normal"/>
    <w:link w:val="AddressChar"/>
    <w:qFormat/>
    <w:rsid w:val="00116E6E"/>
    <w:pPr>
      <w:widowControl w:val="0"/>
      <w:autoSpaceDE w:val="0"/>
      <w:autoSpaceDN w:val="0"/>
      <w:adjustRightInd w:val="0"/>
      <w:spacing w:after="0"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116E6E"/>
    <w:rPr>
      <w:rFonts w:ascii="Arial" w:eastAsia="Times New Roman" w:hAnsi="Arial" w:cs="Arial"/>
      <w:color w:val="808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5A"/>
    <w:rPr>
      <w:rFonts w:ascii="Tahoma" w:hAnsi="Tahoma" w:cs="Tahoma"/>
      <w:sz w:val="16"/>
      <w:szCs w:val="16"/>
    </w:rPr>
  </w:style>
  <w:style w:type="paragraph" w:styleId="Header">
    <w:name w:val="header"/>
    <w:basedOn w:val="Normal"/>
    <w:link w:val="HeaderChar"/>
    <w:uiPriority w:val="99"/>
    <w:unhideWhenUsed/>
    <w:rsid w:val="0080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BA"/>
  </w:style>
  <w:style w:type="paragraph" w:styleId="Footer">
    <w:name w:val="footer"/>
    <w:basedOn w:val="Normal"/>
    <w:link w:val="FooterChar"/>
    <w:uiPriority w:val="99"/>
    <w:unhideWhenUsed/>
    <w:rsid w:val="0080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BA"/>
  </w:style>
  <w:style w:type="paragraph" w:customStyle="1" w:styleId="HEADLINE">
    <w:name w:val="HEADLINE"/>
    <w:basedOn w:val="Normal"/>
    <w:rsid w:val="008064BA"/>
    <w:pPr>
      <w:spacing w:after="0" w:line="240" w:lineRule="auto"/>
      <w:jc w:val="center"/>
    </w:pPr>
    <w:rPr>
      <w:rFonts w:ascii="Arial" w:eastAsia="Times New Roman" w:hAnsi="Arial" w:cs="Times New Roman"/>
      <w:b/>
      <w:color w:val="FF3E00"/>
      <w:sz w:val="24"/>
      <w:szCs w:val="24"/>
    </w:rPr>
  </w:style>
  <w:style w:type="paragraph" w:customStyle="1" w:styleId="Address">
    <w:name w:val="Address"/>
    <w:basedOn w:val="Normal"/>
    <w:link w:val="AddressChar"/>
    <w:qFormat/>
    <w:rsid w:val="00116E6E"/>
    <w:pPr>
      <w:widowControl w:val="0"/>
      <w:autoSpaceDE w:val="0"/>
      <w:autoSpaceDN w:val="0"/>
      <w:adjustRightInd w:val="0"/>
      <w:spacing w:after="0"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116E6E"/>
    <w:rPr>
      <w:rFonts w:ascii="Arial" w:eastAsia="Times New Roman" w:hAnsi="Arial" w:cs="Arial"/>
      <w:color w:val="808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Kevin Summers</cp:lastModifiedBy>
  <cp:revision>2</cp:revision>
  <cp:lastPrinted>2012-04-19T18:39:00Z</cp:lastPrinted>
  <dcterms:created xsi:type="dcterms:W3CDTF">2018-12-10T21:27:00Z</dcterms:created>
  <dcterms:modified xsi:type="dcterms:W3CDTF">2018-12-10T21:27:00Z</dcterms:modified>
</cp:coreProperties>
</file>